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0D678" w14:textId="77777777" w:rsidR="00EA402E" w:rsidRDefault="00E65F9A" w:rsidP="00E65F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F9A">
        <w:rPr>
          <w:rFonts w:ascii="Times New Roman" w:hAnsi="Times New Roman" w:cs="Times New Roman"/>
          <w:b/>
          <w:sz w:val="24"/>
          <w:szCs w:val="24"/>
        </w:rPr>
        <w:t>Тема урока: «Брак и семья» в 9 классе.</w:t>
      </w:r>
    </w:p>
    <w:p w14:paraId="06B0A0C6" w14:textId="77777777" w:rsidR="00E65F9A" w:rsidRDefault="00E65F9A" w:rsidP="00E65F9A">
      <w:pPr>
        <w:rPr>
          <w:rFonts w:ascii="Times New Roman" w:hAnsi="Times New Roman" w:cs="Times New Roman"/>
          <w:sz w:val="24"/>
          <w:szCs w:val="24"/>
        </w:rPr>
      </w:pPr>
      <w:r w:rsidRPr="00E65F9A">
        <w:rPr>
          <w:rFonts w:ascii="Times New Roman" w:hAnsi="Times New Roman" w:cs="Times New Roman"/>
          <w:b/>
          <w:sz w:val="24"/>
          <w:szCs w:val="24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сформировать отношение к семье как одной  из важнейших ценностей бытия человека.</w:t>
      </w:r>
    </w:p>
    <w:p w14:paraId="411483FA" w14:textId="77777777" w:rsidR="00E65F9A" w:rsidRDefault="00E65F9A" w:rsidP="00E65F9A">
      <w:pPr>
        <w:rPr>
          <w:rFonts w:ascii="Times New Roman" w:hAnsi="Times New Roman" w:cs="Times New Roman"/>
          <w:b/>
          <w:sz w:val="24"/>
          <w:szCs w:val="24"/>
        </w:rPr>
      </w:pPr>
      <w:r w:rsidRPr="00E65F9A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B17E290" w14:textId="77777777" w:rsidR="00E65F9A" w:rsidRDefault="00E65F9A" w:rsidP="00E65F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Сформулировать понятия о браке, семье, совместимости.</w:t>
      </w:r>
    </w:p>
    <w:p w14:paraId="6E5B98DC" w14:textId="77777777" w:rsidR="00E65F9A" w:rsidRDefault="00E65F9A" w:rsidP="00E65F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основы заключения брака, определить факторы формирования семейных отношений.</w:t>
      </w:r>
    </w:p>
    <w:p w14:paraId="4B041500" w14:textId="77777777" w:rsidR="00E65F9A" w:rsidRDefault="00E65F9A" w:rsidP="00E65F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семейных ценностей у учащихся.</w:t>
      </w:r>
    </w:p>
    <w:p w14:paraId="76A67C2F" w14:textId="77777777" w:rsidR="00E65F9A" w:rsidRPr="00E65F9A" w:rsidRDefault="00E65F9A" w:rsidP="00E65F9A">
      <w:pPr>
        <w:rPr>
          <w:rFonts w:ascii="Times New Roman" w:hAnsi="Times New Roman" w:cs="Times New Roman"/>
          <w:b/>
          <w:sz w:val="24"/>
          <w:szCs w:val="24"/>
        </w:rPr>
      </w:pPr>
      <w:r w:rsidRPr="00E65F9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AF2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11E" w:rsidRPr="00AF211E">
        <w:rPr>
          <w:rFonts w:ascii="Times New Roman" w:hAnsi="Times New Roman" w:cs="Times New Roman"/>
          <w:sz w:val="24"/>
          <w:szCs w:val="24"/>
        </w:rPr>
        <w:t>ноутбук, проектор, тетради</w:t>
      </w:r>
      <w:r w:rsidR="00AF211E">
        <w:rPr>
          <w:rFonts w:ascii="Times New Roman" w:hAnsi="Times New Roman" w:cs="Times New Roman"/>
          <w:sz w:val="24"/>
          <w:szCs w:val="24"/>
        </w:rPr>
        <w:t>, карточки с вопросами.</w:t>
      </w:r>
    </w:p>
    <w:p w14:paraId="6BF71972" w14:textId="77777777" w:rsidR="00E65F9A" w:rsidRDefault="00E65F9A" w:rsidP="00E65F9A">
      <w:pPr>
        <w:rPr>
          <w:rFonts w:ascii="Times New Roman" w:hAnsi="Times New Roman" w:cs="Times New Roman"/>
          <w:sz w:val="24"/>
          <w:szCs w:val="24"/>
        </w:rPr>
      </w:pPr>
      <w:r w:rsidRPr="00E65F9A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урок изучения нового материала.</w:t>
      </w:r>
    </w:p>
    <w:p w14:paraId="01982CB8" w14:textId="77777777" w:rsidR="00E65F9A" w:rsidRDefault="00E65F9A" w:rsidP="00E65F9A">
      <w:pPr>
        <w:rPr>
          <w:rFonts w:ascii="Times New Roman" w:hAnsi="Times New Roman" w:cs="Times New Roman"/>
          <w:sz w:val="24"/>
          <w:szCs w:val="24"/>
        </w:rPr>
      </w:pPr>
      <w:r w:rsidRPr="00E65F9A">
        <w:rPr>
          <w:rFonts w:ascii="Times New Roman" w:hAnsi="Times New Roman" w:cs="Times New Roman"/>
          <w:b/>
          <w:sz w:val="24"/>
          <w:szCs w:val="24"/>
        </w:rPr>
        <w:t>Формы организации познавательной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фронтальная, парная и индивидуальная.</w:t>
      </w:r>
    </w:p>
    <w:p w14:paraId="45F83D86" w14:textId="77777777" w:rsidR="00E65F9A" w:rsidRPr="00E65F9A" w:rsidRDefault="00E65F9A" w:rsidP="00E65F9A">
      <w:pPr>
        <w:rPr>
          <w:rFonts w:ascii="Times New Roman" w:hAnsi="Times New Roman" w:cs="Times New Roman"/>
          <w:b/>
          <w:sz w:val="24"/>
          <w:szCs w:val="24"/>
        </w:rPr>
      </w:pPr>
      <w:r w:rsidRPr="00E65F9A">
        <w:rPr>
          <w:rFonts w:ascii="Times New Roman" w:hAnsi="Times New Roman" w:cs="Times New Roman"/>
          <w:b/>
          <w:sz w:val="24"/>
          <w:szCs w:val="24"/>
        </w:rPr>
        <w:t>Структура урока:</w:t>
      </w:r>
    </w:p>
    <w:p w14:paraId="5F5D1DBD" w14:textId="77777777" w:rsidR="00E65F9A" w:rsidRDefault="00E65F9A" w:rsidP="00E65F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14:paraId="124ABBB9" w14:textId="77777777" w:rsidR="00E65F9A" w:rsidRDefault="00E65F9A" w:rsidP="00E65F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учащихся с темой, целью и задачами урока.</w:t>
      </w:r>
    </w:p>
    <w:p w14:paraId="58105670" w14:textId="77777777" w:rsidR="00E65F9A" w:rsidRDefault="00E65F9A" w:rsidP="00E65F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Разъяснение новой темы</w:t>
      </w:r>
    </w:p>
    <w:p w14:paraId="05D0E34E" w14:textId="77777777" w:rsidR="00E65F9A" w:rsidRDefault="00E65F9A" w:rsidP="00E65F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Физкультминутка</w:t>
      </w:r>
    </w:p>
    <w:p w14:paraId="39ACC7EE" w14:textId="77777777" w:rsidR="00FC3E4B" w:rsidRDefault="00FC3E4B" w:rsidP="00E65F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</w:t>
      </w:r>
    </w:p>
    <w:p w14:paraId="347ECFD3" w14:textId="77777777" w:rsidR="00E65F9A" w:rsidRDefault="00E65F9A" w:rsidP="00E65F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</w:t>
      </w:r>
    </w:p>
    <w:p w14:paraId="7FF7ADBC" w14:textId="77777777" w:rsidR="00E65F9A" w:rsidRDefault="00E65F9A" w:rsidP="00E65F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</w:t>
      </w:r>
    </w:p>
    <w:p w14:paraId="5BD10E90" w14:textId="77777777" w:rsidR="00E65F9A" w:rsidRDefault="00E65F9A" w:rsidP="00E65F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урока</w:t>
      </w:r>
    </w:p>
    <w:p w14:paraId="7E28A185" w14:textId="77777777" w:rsidR="00E65F9A" w:rsidRDefault="00E65F9A" w:rsidP="00E65F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F9A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14:paraId="77C96B24" w14:textId="77777777" w:rsidR="00E65F9A" w:rsidRDefault="00A35A67" w:rsidP="00A35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1.Организационный момент</w:t>
      </w:r>
    </w:p>
    <w:p w14:paraId="05203FCA" w14:textId="30C9E44B" w:rsidR="00AF211E" w:rsidRDefault="00AF211E" w:rsidP="00A35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Здравствуйте, ребята! Садитесь! Я очень рада видеть вас. </w:t>
      </w:r>
      <w:r w:rsidR="00B24C9E">
        <w:rPr>
          <w:rFonts w:ascii="Times New Roman" w:hAnsi="Times New Roman" w:cs="Times New Roman"/>
          <w:sz w:val="24"/>
          <w:szCs w:val="24"/>
        </w:rPr>
        <w:t xml:space="preserve">Меня зовут Чаяна </w:t>
      </w:r>
      <w:proofErr w:type="spellStart"/>
      <w:r w:rsidR="00B24C9E">
        <w:rPr>
          <w:rFonts w:ascii="Times New Roman" w:hAnsi="Times New Roman" w:cs="Times New Roman"/>
          <w:sz w:val="24"/>
          <w:szCs w:val="24"/>
        </w:rPr>
        <w:t>Орлановна</w:t>
      </w:r>
      <w:proofErr w:type="spellEnd"/>
      <w:r w:rsidR="00B24C9E">
        <w:rPr>
          <w:rFonts w:ascii="Times New Roman" w:hAnsi="Times New Roman" w:cs="Times New Roman"/>
          <w:sz w:val="24"/>
          <w:szCs w:val="24"/>
        </w:rPr>
        <w:t xml:space="preserve"> работаю в МБОУ </w:t>
      </w:r>
      <w:proofErr w:type="spellStart"/>
      <w:r w:rsidR="00B24C9E">
        <w:rPr>
          <w:rFonts w:ascii="Times New Roman" w:hAnsi="Times New Roman" w:cs="Times New Roman"/>
          <w:sz w:val="24"/>
          <w:szCs w:val="24"/>
        </w:rPr>
        <w:t>Чыргакинской</w:t>
      </w:r>
      <w:proofErr w:type="spellEnd"/>
      <w:r w:rsidR="00B24C9E">
        <w:rPr>
          <w:rFonts w:ascii="Times New Roman" w:hAnsi="Times New Roman" w:cs="Times New Roman"/>
          <w:sz w:val="24"/>
          <w:szCs w:val="24"/>
        </w:rPr>
        <w:t xml:space="preserve"> СОШ. </w:t>
      </w:r>
      <w:r>
        <w:rPr>
          <w:rFonts w:ascii="Times New Roman" w:hAnsi="Times New Roman" w:cs="Times New Roman"/>
          <w:sz w:val="24"/>
          <w:szCs w:val="24"/>
        </w:rPr>
        <w:t>Я желаю вам успехов и хорошего настроения.</w:t>
      </w:r>
    </w:p>
    <w:p w14:paraId="413BD7AA" w14:textId="4C47E670" w:rsidR="00AF211E" w:rsidRDefault="00AF211E" w:rsidP="00AF211E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Сегодня мы с вами будем работать под девизом </w:t>
      </w:r>
      <w:r w:rsidRPr="0008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«ХОЧУ ВСЁ ЗНАТЬ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  <w:r w:rsidRPr="0008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B24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856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Конечно</w:t>
      </w:r>
      <w:proofErr w:type="gramEnd"/>
      <w:r w:rsidRPr="000856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 один урок абсолютно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56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узнать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56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невозможно, но если приложить трудолюбие, активность и старание, то результаты будут успешными.</w:t>
      </w:r>
    </w:p>
    <w:p w14:paraId="2FCD5FD6" w14:textId="4259B73A" w:rsidR="00AF211E" w:rsidRDefault="00AF211E" w:rsidP="00AF211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Сегодня наш урок я хочу начать загадками, вы будете отгад</w:t>
      </w:r>
      <w:r w:rsidR="00B24C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ть.</w:t>
      </w:r>
      <w:r w:rsidR="00B24C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Кто будет прочитать?</w:t>
      </w:r>
    </w:p>
    <w:p w14:paraId="0318C12A" w14:textId="1DE17827" w:rsidR="00B24C9E" w:rsidRDefault="00B24C9E" w:rsidP="00AF2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                  )</w:t>
      </w:r>
    </w:p>
    <w:p w14:paraId="74E26EBA" w14:textId="77777777" w:rsidR="00A35A67" w:rsidRDefault="00A35A67" w:rsidP="00A35A67">
      <w:pPr>
        <w:rPr>
          <w:rFonts w:ascii="Times New Roman" w:hAnsi="Times New Roman" w:cs="Times New Roman"/>
          <w:b/>
          <w:sz w:val="24"/>
          <w:szCs w:val="24"/>
        </w:rPr>
      </w:pPr>
      <w:r w:rsidRPr="00A35A67">
        <w:rPr>
          <w:rFonts w:ascii="Times New Roman" w:hAnsi="Times New Roman" w:cs="Times New Roman"/>
          <w:b/>
          <w:sz w:val="24"/>
          <w:szCs w:val="24"/>
        </w:rPr>
        <w:t>2.Ознакомление учащихся с темой, целью и задачами урока.</w:t>
      </w:r>
    </w:p>
    <w:p w14:paraId="2DBEDB8B" w14:textId="77777777" w:rsidR="00F9552A" w:rsidRDefault="00F9552A" w:rsidP="00A35A6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9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загадки отгадает,</w:t>
      </w:r>
      <w:r w:rsidRPr="00F955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 своих родных узнает:</w:t>
      </w:r>
      <w:r w:rsidRPr="00F955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Кто-то маму, кто-то папу,</w:t>
      </w:r>
      <w:r w:rsidRPr="00F955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сестренку или брата,</w:t>
      </w:r>
      <w:r w:rsidRPr="00F955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узнать вам деда с бабой —</w:t>
      </w:r>
      <w:r w:rsidRPr="00F955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Вовсе думать-то не надо!</w:t>
      </w:r>
      <w:r w:rsidRPr="00F955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родные, с кем живете,</w:t>
      </w:r>
      <w:r w:rsidRPr="00F955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Даже дядя или тетя,</w:t>
      </w:r>
      <w:r w:rsidRPr="00F955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Непременно вам друзья,</w:t>
      </w:r>
      <w:r w:rsidRPr="00F955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 вы — одна …</w:t>
      </w:r>
      <w:r w:rsidRPr="00F955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2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</w:t>
      </w:r>
      <w:r w:rsidR="00AF2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(С</w:t>
      </w:r>
      <w:r w:rsidRPr="00AF2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емья)</w:t>
      </w:r>
    </w:p>
    <w:p w14:paraId="0DF934A6" w14:textId="77777777" w:rsidR="00AF211E" w:rsidRPr="00AF211E" w:rsidRDefault="00AF211E" w:rsidP="00A35A6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2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«То – испорченный предмет – примененья ему нет,</w:t>
      </w:r>
    </w:p>
    <w:p w14:paraId="2C656CEB" w14:textId="77777777" w:rsidR="00AF211E" w:rsidRDefault="00AF211E" w:rsidP="00A35A67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AF2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супружеский контракт тоже называю…»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2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(Брак)</w:t>
      </w:r>
      <w:r w:rsidR="00D677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слайд 1</w:t>
      </w:r>
    </w:p>
    <w:p w14:paraId="27ACE563" w14:textId="36DD0987" w:rsidR="00B24C9E" w:rsidRDefault="00B24C9E" w:rsidP="00A35A67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24C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Давайте теперь отгадаем тему нашего урока? Кто догадался? Запишем сегодняшнее число и тему нашего урока.</w:t>
      </w:r>
      <w:r w:rsidR="005525B8" w:rsidRPr="005525B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="005525B8" w:rsidRPr="00D677D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слайд </w:t>
      </w:r>
      <w:r w:rsidR="005525B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3</w:t>
      </w:r>
    </w:p>
    <w:p w14:paraId="0E4A5A18" w14:textId="209EAE34" w:rsidR="00B24C9E" w:rsidRPr="00B24C9E" w:rsidRDefault="00B24C9E" w:rsidP="00A35A67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Указом Президента РФ 2024 год объявлен Годом семьи. Семья является источником любви, понимания и поддержки, учит детей быть добрыми, честными и справедливыми. В год семьи особое внимание уделено сохранению традиционных семейных ценностей.</w:t>
      </w:r>
    </w:p>
    <w:p w14:paraId="4A103814" w14:textId="77777777" w:rsidR="00A35A67" w:rsidRDefault="00A35A67" w:rsidP="00A35A67">
      <w:pPr>
        <w:rPr>
          <w:rFonts w:ascii="Times New Roman" w:hAnsi="Times New Roman" w:cs="Times New Roman"/>
          <w:b/>
          <w:sz w:val="24"/>
          <w:szCs w:val="24"/>
        </w:rPr>
      </w:pPr>
      <w:r w:rsidRPr="00A35A67">
        <w:rPr>
          <w:rFonts w:ascii="Times New Roman" w:hAnsi="Times New Roman" w:cs="Times New Roman"/>
          <w:b/>
          <w:sz w:val="24"/>
          <w:szCs w:val="24"/>
        </w:rPr>
        <w:t>3.Разъяснение новой темы</w:t>
      </w:r>
    </w:p>
    <w:p w14:paraId="6B4446C2" w14:textId="77777777" w:rsidR="00A35A67" w:rsidRPr="00A35A67" w:rsidRDefault="00A35A67" w:rsidP="00A35A67">
      <w:pPr>
        <w:rPr>
          <w:rFonts w:ascii="Times New Roman" w:hAnsi="Times New Roman" w:cs="Times New Roman"/>
          <w:b/>
          <w:sz w:val="24"/>
          <w:szCs w:val="24"/>
        </w:rPr>
      </w:pPr>
      <w:r w:rsidRPr="00A35A67">
        <w:rPr>
          <w:rFonts w:ascii="Times New Roman" w:hAnsi="Times New Roman" w:cs="Times New Roman"/>
          <w:b/>
          <w:sz w:val="24"/>
          <w:szCs w:val="24"/>
        </w:rPr>
        <w:t>1. Семья и её роль.</w:t>
      </w:r>
    </w:p>
    <w:p w14:paraId="355B651B" w14:textId="77777777" w:rsidR="00A35A67" w:rsidRDefault="00A35A67" w:rsidP="00A35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Семье всегда отводилась решающая роль в воспроизводстве населения. Человек рождается, как правило, в семье, растет воспитывае</w:t>
      </w:r>
      <w:r w:rsidR="00D677D8">
        <w:rPr>
          <w:rFonts w:ascii="Times New Roman" w:hAnsi="Times New Roman" w:cs="Times New Roman"/>
          <w:sz w:val="24"/>
          <w:szCs w:val="24"/>
        </w:rPr>
        <w:t xml:space="preserve">тся, готовится к взрослой жизни 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>(слайд 4)</w:t>
      </w:r>
    </w:p>
    <w:p w14:paraId="0E42948E" w14:textId="77777777" w:rsidR="00A35A67" w:rsidRDefault="00A35A67" w:rsidP="00A35A67">
      <w:pPr>
        <w:rPr>
          <w:rFonts w:ascii="Times New Roman" w:hAnsi="Times New Roman" w:cs="Times New Roman"/>
          <w:sz w:val="24"/>
          <w:szCs w:val="24"/>
        </w:rPr>
      </w:pPr>
      <w:r w:rsidRPr="00A35A67">
        <w:rPr>
          <w:rFonts w:ascii="Times New Roman" w:hAnsi="Times New Roman" w:cs="Times New Roman"/>
          <w:b/>
          <w:sz w:val="24"/>
          <w:szCs w:val="24"/>
        </w:rPr>
        <w:t>Семья</w:t>
      </w:r>
      <w:r>
        <w:rPr>
          <w:rFonts w:ascii="Times New Roman" w:hAnsi="Times New Roman" w:cs="Times New Roman"/>
          <w:sz w:val="24"/>
          <w:szCs w:val="24"/>
        </w:rPr>
        <w:t xml:space="preserve"> – это малая социальная группа, основанная на браке мужчины и женщины.</w:t>
      </w:r>
    </w:p>
    <w:p w14:paraId="5C647E5C" w14:textId="16506A3D" w:rsidR="005525B8" w:rsidRPr="005525B8" w:rsidRDefault="00A35A67" w:rsidP="00A35A6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Брак – это семейный союз мужчины и женщины, основанный на их правах и обязанностях по о</w:t>
      </w:r>
      <w:r w:rsidR="00D677D8">
        <w:rPr>
          <w:rFonts w:ascii="Times New Roman" w:hAnsi="Times New Roman" w:cs="Times New Roman"/>
          <w:sz w:val="24"/>
          <w:szCs w:val="24"/>
        </w:rPr>
        <w:t xml:space="preserve">тношению друг к другу и к детям 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(слайд </w:t>
      </w:r>
      <w:r w:rsidR="00D677D8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457BCE45" w14:textId="77777777" w:rsidR="00B51A69" w:rsidRDefault="00B51A69" w:rsidP="00A35A67">
      <w:pPr>
        <w:rPr>
          <w:rFonts w:ascii="Times New Roman" w:hAnsi="Times New Roman" w:cs="Times New Roman"/>
          <w:b/>
          <w:sz w:val="24"/>
          <w:szCs w:val="24"/>
        </w:rPr>
      </w:pPr>
      <w:r w:rsidRPr="00B51A69">
        <w:rPr>
          <w:rFonts w:ascii="Times New Roman" w:hAnsi="Times New Roman" w:cs="Times New Roman"/>
          <w:b/>
          <w:sz w:val="24"/>
          <w:szCs w:val="24"/>
        </w:rPr>
        <w:t>2. Брак и основы его заключения.</w:t>
      </w:r>
    </w:p>
    <w:p w14:paraId="39A5172A" w14:textId="77777777" w:rsidR="00C1434A" w:rsidRDefault="00B51A69" w:rsidP="00A35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большинстве современных государств законы требуют соответствующего оформления (регистрации) брака в специальных государственных органах; наряду с этим в некоторых государствах правовое значение придается также браку, заключенному по религиозным обрядам.</w:t>
      </w:r>
      <w:r w:rsidR="00C1434A">
        <w:rPr>
          <w:rFonts w:ascii="Times New Roman" w:hAnsi="Times New Roman" w:cs="Times New Roman"/>
          <w:sz w:val="24"/>
          <w:szCs w:val="24"/>
        </w:rPr>
        <w:t xml:space="preserve"> В РФ законным признается брак, заключенный в органах записи актов гражданского состояния (ЗАГС)</w:t>
      </w:r>
      <w:r w:rsidR="00D677D8">
        <w:rPr>
          <w:rFonts w:ascii="Times New Roman" w:hAnsi="Times New Roman" w:cs="Times New Roman"/>
          <w:sz w:val="24"/>
          <w:szCs w:val="24"/>
        </w:rPr>
        <w:t xml:space="preserve"> 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(слайд </w:t>
      </w:r>
      <w:r w:rsidR="00D677D8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0D7687E5" w14:textId="77777777" w:rsidR="00C1434A" w:rsidRDefault="00A649AD" w:rsidP="00A649AD">
      <w:pPr>
        <w:rPr>
          <w:rFonts w:ascii="Times New Roman" w:hAnsi="Times New Roman" w:cs="Times New Roman"/>
          <w:b/>
          <w:sz w:val="24"/>
          <w:szCs w:val="24"/>
        </w:rPr>
      </w:pPr>
      <w:r w:rsidRPr="00A649AD">
        <w:rPr>
          <w:rFonts w:ascii="Times New Roman" w:hAnsi="Times New Roman" w:cs="Times New Roman"/>
          <w:b/>
          <w:sz w:val="24"/>
          <w:szCs w:val="24"/>
        </w:rPr>
        <w:t>3.Факторы формирования брачных отношений.</w:t>
      </w:r>
    </w:p>
    <w:p w14:paraId="1748034F" w14:textId="78B61CDC" w:rsidR="00A649AD" w:rsidRDefault="00A649AD" w:rsidP="00A64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формирования стабильных брачных отношений в современном обществе выделяют ряд факторов, характеризующих взаимоотношения супругов. Многие молодые люди, вступая в брак, надеются прожить долгую счастливую и семейную жизнь. Но, к сожалению, это зачастую не случается. Исследования причин распада некоторых семей указывают на недостаточную подготовленность молодёжи к семейной </w:t>
      </w:r>
      <w:r w:rsidR="00D677D8">
        <w:rPr>
          <w:rFonts w:ascii="Times New Roman" w:hAnsi="Times New Roman" w:cs="Times New Roman"/>
          <w:sz w:val="24"/>
          <w:szCs w:val="24"/>
        </w:rPr>
        <w:t>жизни психологически и морально</w:t>
      </w:r>
      <w:r w:rsidR="005525B8">
        <w:rPr>
          <w:rFonts w:ascii="Times New Roman" w:hAnsi="Times New Roman" w:cs="Times New Roman"/>
          <w:sz w:val="24"/>
          <w:szCs w:val="24"/>
        </w:rPr>
        <w:t>.</w:t>
      </w:r>
    </w:p>
    <w:p w14:paraId="40B39A22" w14:textId="02E8147B" w:rsidR="00A649AD" w:rsidRDefault="00A649AD" w:rsidP="00A649AD">
      <w:pPr>
        <w:rPr>
          <w:rFonts w:ascii="Times New Roman" w:hAnsi="Times New Roman" w:cs="Times New Roman"/>
          <w:sz w:val="24"/>
          <w:szCs w:val="24"/>
        </w:rPr>
      </w:pPr>
      <w:r w:rsidRPr="00120074">
        <w:rPr>
          <w:rFonts w:ascii="Times New Roman" w:hAnsi="Times New Roman" w:cs="Times New Roman"/>
          <w:b/>
          <w:sz w:val="24"/>
          <w:szCs w:val="24"/>
        </w:rPr>
        <w:t>Психологический фактор</w:t>
      </w:r>
      <w:r>
        <w:rPr>
          <w:rFonts w:ascii="Times New Roman" w:hAnsi="Times New Roman" w:cs="Times New Roman"/>
          <w:sz w:val="24"/>
          <w:szCs w:val="24"/>
        </w:rPr>
        <w:t>-</w:t>
      </w:r>
      <w:r w:rsidR="00120074">
        <w:rPr>
          <w:rFonts w:ascii="Times New Roman" w:hAnsi="Times New Roman" w:cs="Times New Roman"/>
          <w:sz w:val="24"/>
          <w:szCs w:val="24"/>
        </w:rPr>
        <w:t xml:space="preserve"> является основой психологической совместимости будущих супругов для формирования б</w:t>
      </w:r>
      <w:r w:rsidR="00D677D8">
        <w:rPr>
          <w:rFonts w:ascii="Times New Roman" w:hAnsi="Times New Roman" w:cs="Times New Roman"/>
          <w:sz w:val="24"/>
          <w:szCs w:val="24"/>
        </w:rPr>
        <w:t xml:space="preserve">лагополучного семейного климата 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(слайд </w:t>
      </w:r>
      <w:r w:rsidR="005525B8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452CD92D" w14:textId="1C032BE5" w:rsidR="00A649AD" w:rsidRDefault="00A649AD" w:rsidP="00A649AD">
      <w:pPr>
        <w:rPr>
          <w:rFonts w:ascii="Times New Roman" w:hAnsi="Times New Roman" w:cs="Times New Roman"/>
          <w:sz w:val="24"/>
          <w:szCs w:val="24"/>
        </w:rPr>
      </w:pPr>
      <w:r w:rsidRPr="00120074">
        <w:rPr>
          <w:rFonts w:ascii="Times New Roman" w:hAnsi="Times New Roman" w:cs="Times New Roman"/>
          <w:b/>
          <w:sz w:val="24"/>
          <w:szCs w:val="24"/>
        </w:rPr>
        <w:lastRenderedPageBreak/>
        <w:t>Физический фактор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20074">
        <w:rPr>
          <w:rFonts w:ascii="Times New Roman" w:hAnsi="Times New Roman" w:cs="Times New Roman"/>
          <w:sz w:val="24"/>
          <w:szCs w:val="24"/>
        </w:rPr>
        <w:t xml:space="preserve">определяет внешнее восприятия одного человека другим (голос, </w:t>
      </w:r>
      <w:r w:rsidR="00D677D8">
        <w:rPr>
          <w:rFonts w:ascii="Times New Roman" w:hAnsi="Times New Roman" w:cs="Times New Roman"/>
          <w:sz w:val="24"/>
          <w:szCs w:val="24"/>
        </w:rPr>
        <w:t xml:space="preserve">манеру поведения, речь, одежду) 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(слайд </w:t>
      </w:r>
      <w:r w:rsidR="005525B8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6494707B" w14:textId="62E5E812" w:rsidR="00A649AD" w:rsidRDefault="008F5C19" w:rsidP="00A649AD">
      <w:pPr>
        <w:rPr>
          <w:rFonts w:ascii="Times New Roman" w:hAnsi="Times New Roman" w:cs="Times New Roman"/>
          <w:sz w:val="24"/>
          <w:szCs w:val="24"/>
        </w:rPr>
      </w:pPr>
      <w:r w:rsidRPr="00120074">
        <w:rPr>
          <w:rFonts w:ascii="Times New Roman" w:hAnsi="Times New Roman" w:cs="Times New Roman"/>
          <w:b/>
          <w:sz w:val="24"/>
          <w:szCs w:val="24"/>
        </w:rPr>
        <w:t>Физиологический фактор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20074">
        <w:rPr>
          <w:rFonts w:ascii="Times New Roman" w:hAnsi="Times New Roman" w:cs="Times New Roman"/>
          <w:sz w:val="24"/>
          <w:szCs w:val="24"/>
        </w:rPr>
        <w:t xml:space="preserve">является основой совместимости и обеспечивает интимное общение любящих друг друга людей, стимулирует радости совместной жизни способствует их </w:t>
      </w:r>
      <w:proofErr w:type="gramStart"/>
      <w:r w:rsidR="00120074">
        <w:rPr>
          <w:rFonts w:ascii="Times New Roman" w:hAnsi="Times New Roman" w:cs="Times New Roman"/>
          <w:sz w:val="24"/>
          <w:szCs w:val="24"/>
        </w:rPr>
        <w:t>духовной  и</w:t>
      </w:r>
      <w:proofErr w:type="gramEnd"/>
      <w:r w:rsidR="00120074">
        <w:rPr>
          <w:rFonts w:ascii="Times New Roman" w:hAnsi="Times New Roman" w:cs="Times New Roman"/>
          <w:sz w:val="24"/>
          <w:szCs w:val="24"/>
        </w:rPr>
        <w:t xml:space="preserve"> физической близости.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(слайд </w:t>
      </w:r>
      <w:r w:rsidR="00D677D8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5525B8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2DAC166C" w14:textId="3DFD493E" w:rsidR="008F5C19" w:rsidRDefault="008F5C19" w:rsidP="00A649AD">
      <w:pPr>
        <w:rPr>
          <w:rFonts w:ascii="Times New Roman" w:hAnsi="Times New Roman" w:cs="Times New Roman"/>
          <w:sz w:val="24"/>
          <w:szCs w:val="24"/>
        </w:rPr>
      </w:pPr>
      <w:r w:rsidRPr="00120074">
        <w:rPr>
          <w:rFonts w:ascii="Times New Roman" w:hAnsi="Times New Roman" w:cs="Times New Roman"/>
          <w:b/>
          <w:sz w:val="24"/>
          <w:szCs w:val="24"/>
        </w:rPr>
        <w:t>Культурный фактор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20074">
        <w:rPr>
          <w:rFonts w:ascii="Times New Roman" w:hAnsi="Times New Roman" w:cs="Times New Roman"/>
          <w:sz w:val="24"/>
          <w:szCs w:val="24"/>
        </w:rPr>
        <w:t>определяется соответствием интеллектуально – культурных запросов супругов</w:t>
      </w:r>
      <w:r w:rsidR="00026CBA">
        <w:rPr>
          <w:rFonts w:ascii="Times New Roman" w:hAnsi="Times New Roman" w:cs="Times New Roman"/>
          <w:sz w:val="24"/>
          <w:szCs w:val="24"/>
        </w:rPr>
        <w:t xml:space="preserve"> и зависит от уровня их образования, вида работы, стремления к постоянному самосовершенствованию.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(слайд </w:t>
      </w:r>
      <w:r w:rsidR="00D677D8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5525B8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3DE4EAC0" w14:textId="59DA2DA4" w:rsidR="008F5C19" w:rsidRDefault="008F5C19" w:rsidP="00A649AD">
      <w:pPr>
        <w:rPr>
          <w:rFonts w:ascii="Times New Roman" w:hAnsi="Times New Roman" w:cs="Times New Roman"/>
          <w:sz w:val="24"/>
          <w:szCs w:val="24"/>
        </w:rPr>
      </w:pPr>
      <w:r w:rsidRPr="00120074">
        <w:rPr>
          <w:rFonts w:ascii="Times New Roman" w:hAnsi="Times New Roman" w:cs="Times New Roman"/>
          <w:b/>
          <w:sz w:val="24"/>
          <w:szCs w:val="24"/>
        </w:rPr>
        <w:t>Материальный фактор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CB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CBA">
        <w:rPr>
          <w:rFonts w:ascii="Times New Roman" w:hAnsi="Times New Roman" w:cs="Times New Roman"/>
          <w:sz w:val="24"/>
          <w:szCs w:val="24"/>
        </w:rPr>
        <w:t xml:space="preserve">определяется вкладом супругов в обеспечение жизнедеятельности </w:t>
      </w:r>
      <w:proofErr w:type="gramStart"/>
      <w:r w:rsidR="00026CBA">
        <w:rPr>
          <w:rFonts w:ascii="Times New Roman" w:hAnsi="Times New Roman" w:cs="Times New Roman"/>
          <w:sz w:val="24"/>
          <w:szCs w:val="24"/>
        </w:rPr>
        <w:t>семьи  и</w:t>
      </w:r>
      <w:proofErr w:type="gramEnd"/>
      <w:r w:rsidR="00026CBA">
        <w:rPr>
          <w:rFonts w:ascii="Times New Roman" w:hAnsi="Times New Roman" w:cs="Times New Roman"/>
          <w:sz w:val="24"/>
          <w:szCs w:val="24"/>
        </w:rPr>
        <w:t xml:space="preserve"> зависит от того, насколько важна для каждого из супругов эта сторона брака.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(слайд </w:t>
      </w:r>
      <w:r w:rsidR="00D677D8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5525B8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120EA676" w14:textId="77777777" w:rsidR="00026CBA" w:rsidRPr="00026CBA" w:rsidRDefault="00026CBA" w:rsidP="00026C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026CBA">
        <w:rPr>
          <w:rFonts w:ascii="Times New Roman" w:hAnsi="Times New Roman" w:cs="Times New Roman"/>
          <w:b/>
          <w:sz w:val="24"/>
          <w:szCs w:val="24"/>
        </w:rPr>
        <w:t>Распад семьи.</w:t>
      </w:r>
    </w:p>
    <w:p w14:paraId="5714C71F" w14:textId="77777777" w:rsidR="00026CBA" w:rsidRDefault="00026CBA" w:rsidP="00026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сожалению, часто семьи распадаются. Попробуйте назвать причины?</w:t>
      </w:r>
    </w:p>
    <w:p w14:paraId="5327CA53" w14:textId="77777777" w:rsidR="00026CBA" w:rsidRDefault="00026CBA" w:rsidP="00026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(Материальные трудности, характер, деятельность, измены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889B8BB" w14:textId="77777777" w:rsidR="00026CBA" w:rsidRDefault="00026CBA" w:rsidP="00026CBA">
      <w:pPr>
        <w:tabs>
          <w:tab w:val="left" w:pos="2775"/>
        </w:tabs>
        <w:rPr>
          <w:rFonts w:ascii="Times New Roman" w:hAnsi="Times New Roman" w:cs="Times New Roman"/>
          <w:b/>
          <w:sz w:val="24"/>
          <w:szCs w:val="24"/>
        </w:rPr>
      </w:pPr>
      <w:r w:rsidRPr="00026CBA">
        <w:rPr>
          <w:rFonts w:ascii="Times New Roman" w:hAnsi="Times New Roman" w:cs="Times New Roman"/>
          <w:b/>
          <w:sz w:val="24"/>
          <w:szCs w:val="24"/>
        </w:rPr>
        <w:t>5.Культура общения.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680AAF6" w14:textId="3B8044FB" w:rsidR="00026CBA" w:rsidRDefault="00026CBA" w:rsidP="00026CBA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 w:rsidRPr="00026CBA">
        <w:rPr>
          <w:rFonts w:ascii="Times New Roman" w:hAnsi="Times New Roman" w:cs="Times New Roman"/>
          <w:sz w:val="24"/>
          <w:szCs w:val="24"/>
        </w:rPr>
        <w:t>Современные молодые люди, чтобы создать</w:t>
      </w:r>
      <w:r>
        <w:rPr>
          <w:rFonts w:ascii="Times New Roman" w:hAnsi="Times New Roman" w:cs="Times New Roman"/>
          <w:sz w:val="24"/>
          <w:szCs w:val="24"/>
        </w:rPr>
        <w:t xml:space="preserve"> семью и обеспечить счастливую семейную жизнь, должны овладеть прежде всего культурой общения. Если эти чувства появились, то, значит, есть первооснова для создания благополучной семьи.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(слайд </w:t>
      </w:r>
      <w:r w:rsidR="00D677D8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5525B8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612B6EB7" w14:textId="77777777" w:rsidR="00FC3E4B" w:rsidRPr="00B24C9E" w:rsidRDefault="00FC3E4B" w:rsidP="00FC3E4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4C9E">
        <w:rPr>
          <w:rFonts w:ascii="Times New Roman" w:hAnsi="Times New Roman" w:cs="Times New Roman"/>
          <w:b/>
          <w:color w:val="FF0000"/>
          <w:sz w:val="24"/>
          <w:szCs w:val="24"/>
        </w:rPr>
        <w:t>4.Физкультминутка</w:t>
      </w:r>
    </w:p>
    <w:p w14:paraId="5A434A08" w14:textId="02E79215" w:rsidR="00FC3E4B" w:rsidRPr="00B24C9E" w:rsidRDefault="00FC3E4B" w:rsidP="00FC3E4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4C9E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061870">
        <w:rPr>
          <w:rFonts w:ascii="Times New Roman" w:hAnsi="Times New Roman" w:cs="Times New Roman"/>
          <w:b/>
          <w:color w:val="FF0000"/>
          <w:sz w:val="24"/>
          <w:szCs w:val="24"/>
        </w:rPr>
        <w:t>Моя семья</w:t>
      </w:r>
      <w:r w:rsidRPr="00B24C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». </w:t>
      </w:r>
      <w:r w:rsidR="00061870">
        <w:rPr>
          <w:rFonts w:ascii="Times New Roman" w:hAnsi="Times New Roman" w:cs="Times New Roman"/>
          <w:color w:val="FF0000"/>
          <w:sz w:val="24"/>
          <w:szCs w:val="24"/>
        </w:rPr>
        <w:t>Все встаем и поднимаем ладони. Показываем пальцы.</w:t>
      </w:r>
      <w:r w:rsidR="00D677D8" w:rsidRPr="00B24C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(слайд 1</w:t>
      </w:r>
      <w:r w:rsidR="00061870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D677D8" w:rsidRPr="00B24C9E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1ED8B740" w14:textId="77777777" w:rsidR="00061870" w:rsidRDefault="00061870" w:rsidP="0043141D">
      <w:pPr>
        <w:rPr>
          <w:rFonts w:ascii="Times New Roman" w:hAnsi="Times New Roman" w:cs="Times New Roman"/>
          <w:b/>
          <w:sz w:val="24"/>
          <w:szCs w:val="24"/>
        </w:rPr>
      </w:pPr>
    </w:p>
    <w:p w14:paraId="47AB253F" w14:textId="14FBE6FA" w:rsidR="0043141D" w:rsidRDefault="00FC3E4B" w:rsidP="0043141D">
      <w:pPr>
        <w:rPr>
          <w:rFonts w:ascii="Times New Roman" w:hAnsi="Times New Roman" w:cs="Times New Roman"/>
          <w:b/>
          <w:sz w:val="24"/>
          <w:szCs w:val="24"/>
        </w:rPr>
      </w:pPr>
      <w:r w:rsidRPr="00FC3E4B">
        <w:rPr>
          <w:rFonts w:ascii="Times New Roman" w:hAnsi="Times New Roman" w:cs="Times New Roman"/>
          <w:b/>
          <w:sz w:val="24"/>
          <w:szCs w:val="24"/>
        </w:rPr>
        <w:t>5.Закрепление</w:t>
      </w:r>
    </w:p>
    <w:p w14:paraId="74207173" w14:textId="7C5565A4" w:rsidR="00061870" w:rsidRDefault="00061870" w:rsidP="004314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порядок заключения брака закреплены на законодательном уровне, и четко прописаны в главе 3 семейного кодекса РФ, они лежат у вас партах можете ознакомиться, поинтересоваться, посмотреть…</w:t>
      </w:r>
    </w:p>
    <w:p w14:paraId="0BC0CE50" w14:textId="08DBD253" w:rsidR="0043141D" w:rsidRDefault="0043141D" w:rsidP="0043141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«Собери норму закона»</w:t>
      </w:r>
      <w:r w:rsidR="00FA1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(индивидуальная)</w:t>
      </w:r>
      <w:r w:rsidR="00B24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Соберите из наборов слов предложения.</w:t>
      </w:r>
    </w:p>
    <w:p w14:paraId="7EB7802A" w14:textId="77777777" w:rsidR="0043141D" w:rsidRPr="00EE022C" w:rsidRDefault="0043141D" w:rsidP="0043141D">
      <w:pPr>
        <w:rPr>
          <w:rFonts w:ascii="Times New Roman" w:hAnsi="Times New Roman" w:cs="Times New Roman"/>
          <w:sz w:val="24"/>
          <w:szCs w:val="24"/>
        </w:rPr>
      </w:pPr>
      <w:r w:rsidRPr="0043141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E022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аздается бумажная распечатка</w:t>
      </w:r>
      <w:r w:rsidRPr="00431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слов, из которых необходимо собрать норму закона и прокомментировать ее. </w:t>
      </w:r>
    </w:p>
    <w:p w14:paraId="60BCD8CC" w14:textId="77777777" w:rsidR="0043141D" w:rsidRPr="00EE022C" w:rsidRDefault="0043141D" w:rsidP="0043141D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4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Набор слов </w:t>
      </w:r>
      <w:r w:rsidRPr="00EE02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учащихся</w:t>
      </w:r>
      <w:r w:rsidRPr="00EE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7D5E898" w14:textId="77777777" w:rsidR="0043141D" w:rsidRPr="00EE022C" w:rsidRDefault="0043141D" w:rsidP="0043141D">
      <w:pPr>
        <w:numPr>
          <w:ilvl w:val="0"/>
          <w:numId w:val="8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2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 трудоспособные, обязаны, своих, дети, нетрудоспособных, содержать, совершеннолетние.</w:t>
      </w:r>
    </w:p>
    <w:p w14:paraId="7448EAEE" w14:textId="77777777" w:rsidR="0043141D" w:rsidRPr="00EE022C" w:rsidRDefault="0043141D" w:rsidP="0043141D">
      <w:pPr>
        <w:numPr>
          <w:ilvl w:val="0"/>
          <w:numId w:val="8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2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родственниками, вправе, ребенку, с близкими, не, запретить, родители, общаться.</w:t>
      </w:r>
    </w:p>
    <w:p w14:paraId="2C6992E4" w14:textId="77777777" w:rsidR="0043141D" w:rsidRPr="00EE022C" w:rsidRDefault="0043141D" w:rsidP="0043141D">
      <w:pPr>
        <w:numPr>
          <w:ilvl w:val="0"/>
          <w:numId w:val="8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2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возраста, признается, не, достигшее, 18, лицо, ребенком, лет,</w:t>
      </w:r>
    </w:p>
    <w:p w14:paraId="6934F3FE" w14:textId="77777777" w:rsidR="0043141D" w:rsidRDefault="0043141D" w:rsidP="0043141D">
      <w:pPr>
        <w:numPr>
          <w:ilvl w:val="0"/>
          <w:numId w:val="8"/>
        </w:num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2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не, разными, допускается. братьев, лицами, и, сестер, усыновление</w:t>
      </w:r>
    </w:p>
    <w:p w14:paraId="2F8135D6" w14:textId="77777777" w:rsidR="0043141D" w:rsidRPr="0043141D" w:rsidRDefault="0043141D" w:rsidP="0043141D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Ответы:</w:t>
      </w:r>
    </w:p>
    <w:p w14:paraId="0AFB0F10" w14:textId="77777777" w:rsidR="0043141D" w:rsidRPr="0043141D" w:rsidRDefault="0043141D" w:rsidP="0043141D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Pr="004314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Трудоспособные совершеннолетние дети обязаны содержать своих родителей.</w:t>
      </w:r>
    </w:p>
    <w:p w14:paraId="5C7D94C1" w14:textId="77777777" w:rsidR="0043141D" w:rsidRPr="0043141D" w:rsidRDefault="0043141D" w:rsidP="0043141D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31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не вправе запретить ребенку общаться с близкими родственниками.</w:t>
      </w:r>
    </w:p>
    <w:p w14:paraId="58C095F1" w14:textId="77777777" w:rsidR="0043141D" w:rsidRPr="0043141D" w:rsidRDefault="0043141D" w:rsidP="0043141D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31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признается лицо, не достигшее возраста 18 лет.</w:t>
      </w:r>
    </w:p>
    <w:p w14:paraId="6F45129E" w14:textId="126B70F5" w:rsidR="0043141D" w:rsidRDefault="0043141D" w:rsidP="0043141D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314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Усыновление братьев и сестер разными лицами не допускается.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(слайд </w:t>
      </w:r>
      <w:r w:rsidR="00D677D8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061870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47E82FF5" w14:textId="77777777" w:rsidR="00FA1342" w:rsidRDefault="0043141D" w:rsidP="0043141D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Квадрат «Родственники»</w:t>
      </w:r>
      <w:r w:rsidR="00FA1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(парная)</w:t>
      </w:r>
    </w:p>
    <w:p w14:paraId="3184ADE2" w14:textId="77777777" w:rsidR="0043141D" w:rsidRPr="00EE022C" w:rsidRDefault="0043141D" w:rsidP="0043141D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2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квадрате много разных букв. На первый взгляд, кажется, что все они расположены без всякого смысла. Но если приглядеться внимательно, то можно найти названия 18 родственников, которые запрятаны в квадрате.</w:t>
      </w:r>
    </w:p>
    <w:p w14:paraId="4A0F95D0" w14:textId="01FC673D" w:rsidR="0043141D" w:rsidRPr="00EE022C" w:rsidRDefault="0043141D" w:rsidP="0043141D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22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можно по вертикали, по горизонтали и диагонали.</w:t>
      </w:r>
      <w:r w:rsidR="0055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Например: какие родственники у вас? Мать, дочь, сын и т.д.</w:t>
      </w:r>
    </w:p>
    <w:p w14:paraId="52F316D1" w14:textId="77777777" w:rsidR="0043141D" w:rsidRPr="00EE022C" w:rsidRDefault="0043141D" w:rsidP="0043141D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1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8"/>
        <w:gridCol w:w="504"/>
        <w:gridCol w:w="505"/>
        <w:gridCol w:w="505"/>
        <w:gridCol w:w="505"/>
        <w:gridCol w:w="505"/>
        <w:gridCol w:w="505"/>
        <w:gridCol w:w="505"/>
        <w:gridCol w:w="505"/>
        <w:gridCol w:w="643"/>
      </w:tblGrid>
      <w:tr w:rsidR="0043141D" w:rsidRPr="00EE022C" w14:paraId="3077090F" w14:textId="77777777" w:rsidTr="00B7651E">
        <w:trPr>
          <w:trHeight w:val="105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BF29FD" w14:textId="77777777" w:rsidR="00551EE7" w:rsidRPr="00EE022C" w:rsidRDefault="0043141D" w:rsidP="00B7651E">
            <w:pPr>
              <w:spacing w:after="116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BAB57E" w14:textId="77777777" w:rsidR="00551EE7" w:rsidRPr="00EE022C" w:rsidRDefault="0043141D" w:rsidP="00B7651E">
            <w:pPr>
              <w:spacing w:after="116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D14970" w14:textId="77777777" w:rsidR="00551EE7" w:rsidRPr="00EE022C" w:rsidRDefault="0043141D" w:rsidP="00B7651E">
            <w:pPr>
              <w:spacing w:after="116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FB1D09" w14:textId="77777777" w:rsidR="00551EE7" w:rsidRPr="00EE022C" w:rsidRDefault="0043141D" w:rsidP="00B7651E">
            <w:pPr>
              <w:spacing w:after="116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95C9D3" w14:textId="77777777" w:rsidR="00551EE7" w:rsidRPr="00EE022C" w:rsidRDefault="0043141D" w:rsidP="00B7651E">
            <w:pPr>
              <w:spacing w:after="116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6C5853" w14:textId="5E2542D6" w:rsidR="00551EE7" w:rsidRPr="00EE022C" w:rsidRDefault="002C7AE6" w:rsidP="00B7651E">
            <w:pPr>
              <w:spacing w:after="116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855C97" w14:textId="77777777" w:rsidR="00551EE7" w:rsidRPr="00EE022C" w:rsidRDefault="0043141D" w:rsidP="00B7651E">
            <w:pPr>
              <w:spacing w:after="116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3DF109" w14:textId="77777777" w:rsidR="00551EE7" w:rsidRPr="00EE022C" w:rsidRDefault="0043141D" w:rsidP="00B7651E">
            <w:pPr>
              <w:spacing w:after="116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54BA7D" w14:textId="77777777" w:rsidR="00551EE7" w:rsidRPr="00EE022C" w:rsidRDefault="0043141D" w:rsidP="00B7651E">
            <w:pPr>
              <w:spacing w:after="116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32D8B" w14:textId="77777777" w:rsidR="00551EE7" w:rsidRPr="00EE022C" w:rsidRDefault="0043141D" w:rsidP="00B7651E">
            <w:pPr>
              <w:spacing w:after="116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43141D" w:rsidRPr="00EE022C" w14:paraId="1B7BD2F3" w14:textId="77777777" w:rsidTr="00B7651E">
        <w:trPr>
          <w:trHeight w:val="120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A35CF0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3150E2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F8C4F2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A83F65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94EA78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F3E333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5FDAB1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5596DB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89589A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8EE54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</w:tr>
      <w:tr w:rsidR="0043141D" w:rsidRPr="00EE022C" w14:paraId="5C106301" w14:textId="77777777" w:rsidTr="00B7651E">
        <w:trPr>
          <w:trHeight w:val="120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588439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D577A3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5BAF02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55D73D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2F0E36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40F94C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A89D9F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B39B67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5D9291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C777A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43141D" w:rsidRPr="00EE022C" w14:paraId="35FD9E9F" w14:textId="77777777" w:rsidTr="00B7651E">
        <w:trPr>
          <w:trHeight w:val="120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B2F57A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803A8A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52854B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D05AD2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391C8E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094D94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F1E002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2BA43D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488736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7EE4C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43141D" w:rsidRPr="00EE022C" w14:paraId="059A4DC6" w14:textId="77777777" w:rsidTr="00B7651E">
        <w:trPr>
          <w:trHeight w:val="120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BAF866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D85B8F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3D7C7A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DD3402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20E27B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9D5389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9A9A38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1B1BF4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0C2FAB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D664D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43141D" w:rsidRPr="00EE022C" w14:paraId="38912173" w14:textId="77777777" w:rsidTr="00B7651E">
        <w:trPr>
          <w:trHeight w:val="120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A66872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019AC6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9B5F71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A97039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4300EA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86F26A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0EAB72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D3ED36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3FFE51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C5121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3141D" w:rsidRPr="00EE022C" w14:paraId="2D816B01" w14:textId="77777777" w:rsidTr="00B7651E">
        <w:trPr>
          <w:trHeight w:val="120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BD170A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29A171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23387B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3A84A7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FFB677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07A4C3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4882CA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CE50D4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FFBFDE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05BDF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3141D" w:rsidRPr="00EE022C" w14:paraId="181A9E1E" w14:textId="77777777" w:rsidTr="00B7651E">
        <w:trPr>
          <w:trHeight w:val="120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F2DBE7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EB2540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00FD84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0A6EC5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484FC9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29B226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A45DBA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ACA793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A587BF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57FF5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43141D" w:rsidRPr="00EE022C" w14:paraId="4AC3157B" w14:textId="77777777" w:rsidTr="00B7651E">
        <w:trPr>
          <w:trHeight w:val="120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309CA5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F6452C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C8A404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49112F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2508D8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D13F54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7752D5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B17CA3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074916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BC2F5" w14:textId="77777777" w:rsidR="00551EE7" w:rsidRPr="00EE022C" w:rsidRDefault="0043141D" w:rsidP="00B7651E">
            <w:pPr>
              <w:spacing w:after="116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</w:tr>
      <w:tr w:rsidR="0043141D" w:rsidRPr="00EE022C" w14:paraId="5111473E" w14:textId="77777777" w:rsidTr="00B7651E">
        <w:trPr>
          <w:trHeight w:val="135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1BFFC7" w14:textId="77777777" w:rsidR="00551EE7" w:rsidRPr="00EE022C" w:rsidRDefault="0043141D" w:rsidP="00B7651E">
            <w:pPr>
              <w:spacing w:after="116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3044F2" w14:textId="77777777" w:rsidR="00551EE7" w:rsidRPr="00EE022C" w:rsidRDefault="0043141D" w:rsidP="00B7651E">
            <w:pPr>
              <w:spacing w:after="116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D1AE9D" w14:textId="77777777" w:rsidR="00551EE7" w:rsidRPr="00EE022C" w:rsidRDefault="0043141D" w:rsidP="00B7651E">
            <w:pPr>
              <w:spacing w:after="116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248771" w14:textId="77777777" w:rsidR="00551EE7" w:rsidRPr="00EE022C" w:rsidRDefault="0043141D" w:rsidP="00B7651E">
            <w:pPr>
              <w:spacing w:after="116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6CD2B1" w14:textId="77777777" w:rsidR="00551EE7" w:rsidRPr="00EE022C" w:rsidRDefault="0043141D" w:rsidP="00B7651E">
            <w:pPr>
              <w:spacing w:after="116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DBA591" w14:textId="77777777" w:rsidR="00551EE7" w:rsidRPr="00EE022C" w:rsidRDefault="0043141D" w:rsidP="00B7651E">
            <w:pPr>
              <w:spacing w:after="116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6BA0A4" w14:textId="77777777" w:rsidR="00551EE7" w:rsidRPr="00EE022C" w:rsidRDefault="0043141D" w:rsidP="00B7651E">
            <w:pPr>
              <w:spacing w:after="116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FE7BE2" w14:textId="77777777" w:rsidR="00551EE7" w:rsidRPr="00EE022C" w:rsidRDefault="0043141D" w:rsidP="00B7651E">
            <w:pPr>
              <w:spacing w:after="116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E371CF" w14:textId="77777777" w:rsidR="00551EE7" w:rsidRPr="00EE022C" w:rsidRDefault="0043141D" w:rsidP="00B7651E">
            <w:pPr>
              <w:spacing w:after="116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1CA79" w14:textId="77777777" w:rsidR="00551EE7" w:rsidRPr="00EE022C" w:rsidRDefault="0043141D" w:rsidP="00B7651E">
            <w:pPr>
              <w:spacing w:after="116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14:paraId="1EE6F3B6" w14:textId="77777777" w:rsidR="0043141D" w:rsidRPr="0043141D" w:rsidRDefault="0043141D" w:rsidP="0043141D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0586C" w14:textId="77777777" w:rsidR="0043141D" w:rsidRDefault="0043141D" w:rsidP="0043141D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Ответы:</w:t>
      </w:r>
    </w:p>
    <w:p w14:paraId="7CECEFC3" w14:textId="77777777" w:rsidR="0043141D" w:rsidRPr="00EE022C" w:rsidRDefault="0043141D" w:rsidP="0043141D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2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Свекор Тесть Племянник Дед Мать Зять Деверь Дочь Отчим</w:t>
      </w:r>
    </w:p>
    <w:p w14:paraId="28B70573" w14:textId="77777777" w:rsidR="0043141D" w:rsidRPr="00EE022C" w:rsidRDefault="0043141D" w:rsidP="0043141D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22C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Дядя Отец Свекровь Невестка Золовка Шурин Свояк</w:t>
      </w:r>
    </w:p>
    <w:p w14:paraId="1058DF20" w14:textId="77777777" w:rsidR="0043141D" w:rsidRPr="00EE022C" w:rsidRDefault="0043141D" w:rsidP="0043141D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Пасынок Бабка Теща Мачеха Тетя Сын Прадед Племянница</w:t>
      </w:r>
    </w:p>
    <w:p w14:paraId="3C749A01" w14:textId="77777777" w:rsidR="00B12887" w:rsidRPr="00980A38" w:rsidRDefault="00B12887" w:rsidP="00FC3E4B">
      <w:pPr>
        <w:rPr>
          <w:rFonts w:ascii="Times New Roman" w:hAnsi="Times New Roman" w:cs="Times New Roman"/>
          <w:b/>
          <w:sz w:val="24"/>
          <w:szCs w:val="24"/>
        </w:rPr>
      </w:pPr>
      <w:r w:rsidRPr="00980A38">
        <w:rPr>
          <w:rFonts w:ascii="Times New Roman" w:hAnsi="Times New Roman" w:cs="Times New Roman"/>
          <w:b/>
          <w:sz w:val="24"/>
          <w:szCs w:val="24"/>
        </w:rPr>
        <w:t>3. Кроссворд по теме: «Семья и брак»</w:t>
      </w:r>
      <w:r w:rsidR="00FA1342">
        <w:rPr>
          <w:rFonts w:ascii="Times New Roman" w:hAnsi="Times New Roman" w:cs="Times New Roman"/>
          <w:b/>
          <w:sz w:val="24"/>
          <w:szCs w:val="24"/>
        </w:rPr>
        <w:t>(групповая)</w:t>
      </w:r>
    </w:p>
    <w:p w14:paraId="6044E7DC" w14:textId="77777777" w:rsidR="00B12887" w:rsidRDefault="00B12887" w:rsidP="00B12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Важный фактор создания семьи (</w:t>
      </w:r>
      <w:r w:rsidR="00980A38">
        <w:rPr>
          <w:rFonts w:ascii="Times New Roman" w:hAnsi="Times New Roman" w:cs="Times New Roman"/>
          <w:sz w:val="24"/>
          <w:szCs w:val="24"/>
        </w:rPr>
        <w:t>совместимость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7FD869" w14:textId="77777777" w:rsidR="00B12887" w:rsidRPr="00B12887" w:rsidRDefault="00B12887" w:rsidP="00B12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Общее название условий совместимости супругов (</w:t>
      </w:r>
      <w:r w:rsidR="00980A38">
        <w:rPr>
          <w:rFonts w:ascii="Times New Roman" w:hAnsi="Times New Roman" w:cs="Times New Roman"/>
          <w:sz w:val="24"/>
          <w:szCs w:val="24"/>
        </w:rPr>
        <w:t>фактор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9E06CB" w14:textId="77777777" w:rsidR="00FC3E4B" w:rsidRDefault="00B12887" w:rsidP="00B12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88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Смена поколений возможна при появлении в семье…</w:t>
      </w:r>
      <w:r w:rsidR="00980A38">
        <w:rPr>
          <w:rFonts w:ascii="Times New Roman" w:hAnsi="Times New Roman" w:cs="Times New Roman"/>
          <w:sz w:val="24"/>
          <w:szCs w:val="24"/>
        </w:rPr>
        <w:t>(дети)</w:t>
      </w:r>
    </w:p>
    <w:p w14:paraId="5E775AA2" w14:textId="77777777" w:rsidR="00B12887" w:rsidRDefault="00B12887" w:rsidP="00B12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4.Чувство понимания супругов по отношению друг к другу</w:t>
      </w:r>
      <w:r w:rsidR="00980A38">
        <w:rPr>
          <w:rFonts w:ascii="Times New Roman" w:hAnsi="Times New Roman" w:cs="Times New Roman"/>
          <w:sz w:val="24"/>
          <w:szCs w:val="24"/>
        </w:rPr>
        <w:t xml:space="preserve"> (уважение)</w:t>
      </w:r>
    </w:p>
    <w:p w14:paraId="23DCDE3B" w14:textId="77777777" w:rsidR="00B12887" w:rsidRDefault="00B12887" w:rsidP="00B12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5.На основе этого чувства люди создают семьи</w:t>
      </w:r>
      <w:r w:rsidR="00980A38">
        <w:rPr>
          <w:rFonts w:ascii="Times New Roman" w:hAnsi="Times New Roman" w:cs="Times New Roman"/>
          <w:sz w:val="24"/>
          <w:szCs w:val="24"/>
        </w:rPr>
        <w:t xml:space="preserve"> (любовь)</w:t>
      </w:r>
    </w:p>
    <w:p w14:paraId="6B464E0E" w14:textId="77777777" w:rsidR="00B12887" w:rsidRDefault="00B12887" w:rsidP="00B12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6.Органы записи актов гражданского состояния (сокращенная формулировка)</w:t>
      </w:r>
      <w:r w:rsidR="00980A38">
        <w:rPr>
          <w:rFonts w:ascii="Times New Roman" w:hAnsi="Times New Roman" w:cs="Times New Roman"/>
          <w:sz w:val="24"/>
          <w:szCs w:val="24"/>
        </w:rPr>
        <w:t xml:space="preserve"> (загс)</w:t>
      </w:r>
    </w:p>
    <w:p w14:paraId="032D5A03" w14:textId="77777777" w:rsidR="00B12887" w:rsidRDefault="00B12887" w:rsidP="00B12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7.Союз мужчины и женщины</w:t>
      </w:r>
      <w:r w:rsidR="00980A38">
        <w:rPr>
          <w:rFonts w:ascii="Times New Roman" w:hAnsi="Times New Roman" w:cs="Times New Roman"/>
          <w:sz w:val="24"/>
          <w:szCs w:val="24"/>
        </w:rPr>
        <w:t xml:space="preserve"> (брак)</w:t>
      </w:r>
    </w:p>
    <w:p w14:paraId="7DE2E05B" w14:textId="77777777" w:rsidR="00B12887" w:rsidRDefault="00B12887" w:rsidP="00B12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Кодекс РФ, котор</w:t>
      </w:r>
      <w:r w:rsidR="00980A38">
        <w:rPr>
          <w:rFonts w:ascii="Times New Roman" w:hAnsi="Times New Roman" w:cs="Times New Roman"/>
          <w:sz w:val="24"/>
          <w:szCs w:val="24"/>
        </w:rPr>
        <w:t>ый регулирует отношения в браке(семейный)</w:t>
      </w:r>
    </w:p>
    <w:p w14:paraId="03C5F6E7" w14:textId="77777777" w:rsidR="00B12887" w:rsidRDefault="00B12887" w:rsidP="00B12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Объединение, семья – это</w:t>
      </w:r>
      <w:r w:rsidR="00980A38">
        <w:rPr>
          <w:rFonts w:ascii="Times New Roman" w:hAnsi="Times New Roman" w:cs="Times New Roman"/>
          <w:sz w:val="24"/>
          <w:szCs w:val="24"/>
        </w:rPr>
        <w:t xml:space="preserve"> (семья)</w:t>
      </w:r>
    </w:p>
    <w:p w14:paraId="5C9DBF6D" w14:textId="77777777" w:rsidR="00B12887" w:rsidRPr="00B12887" w:rsidRDefault="00B12887" w:rsidP="00B12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Малая группа</w:t>
      </w:r>
      <w:r w:rsidR="00980A38">
        <w:rPr>
          <w:rFonts w:ascii="Times New Roman" w:hAnsi="Times New Roman" w:cs="Times New Roman"/>
          <w:sz w:val="24"/>
          <w:szCs w:val="24"/>
        </w:rPr>
        <w:t xml:space="preserve"> (союз)</w:t>
      </w:r>
    </w:p>
    <w:p w14:paraId="2AC5ABB0" w14:textId="77777777" w:rsidR="00FC3E4B" w:rsidRDefault="00FC3E4B" w:rsidP="00FC3E4B">
      <w:pPr>
        <w:rPr>
          <w:rFonts w:ascii="Times New Roman" w:hAnsi="Times New Roman" w:cs="Times New Roman"/>
          <w:b/>
          <w:sz w:val="24"/>
          <w:szCs w:val="24"/>
        </w:rPr>
      </w:pPr>
      <w:r w:rsidRPr="00FC3E4B">
        <w:rPr>
          <w:rFonts w:ascii="Times New Roman" w:hAnsi="Times New Roman" w:cs="Times New Roman"/>
          <w:b/>
          <w:sz w:val="24"/>
          <w:szCs w:val="24"/>
        </w:rPr>
        <w:t>6.Рефлексия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79CDAC5" w14:textId="77777777" w:rsidR="00551EE7" w:rsidRDefault="00FC3E4B" w:rsidP="00FC3E4B">
      <w:pPr>
        <w:rPr>
          <w:rFonts w:ascii="Times New Roman" w:hAnsi="Times New Roman" w:cs="Times New Roman"/>
          <w:sz w:val="24"/>
          <w:szCs w:val="24"/>
        </w:rPr>
      </w:pPr>
      <w:r w:rsidRPr="00FC3E4B">
        <w:rPr>
          <w:rFonts w:ascii="Times New Roman" w:hAnsi="Times New Roman" w:cs="Times New Roman"/>
          <w:sz w:val="24"/>
          <w:szCs w:val="24"/>
        </w:rPr>
        <w:t>С помощью с</w:t>
      </w:r>
      <w:r w:rsidR="00551EE7">
        <w:rPr>
          <w:rFonts w:ascii="Times New Roman" w:hAnsi="Times New Roman" w:cs="Times New Roman"/>
          <w:sz w:val="24"/>
          <w:szCs w:val="24"/>
        </w:rPr>
        <w:t>ердечек</w:t>
      </w:r>
      <w:r w:rsidRPr="00FC3E4B">
        <w:rPr>
          <w:rFonts w:ascii="Times New Roman" w:hAnsi="Times New Roman" w:cs="Times New Roman"/>
          <w:sz w:val="24"/>
          <w:szCs w:val="24"/>
        </w:rPr>
        <w:t xml:space="preserve"> оцените наш сегодняшний урок.</w:t>
      </w:r>
    </w:p>
    <w:p w14:paraId="3B612587" w14:textId="18E99060" w:rsidR="00551EE7" w:rsidRDefault="00551EE7" w:rsidP="00551E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51EE7">
        <w:rPr>
          <w:rFonts w:ascii="Times New Roman" w:hAnsi="Times New Roman" w:cs="Times New Roman"/>
          <w:sz w:val="24"/>
          <w:szCs w:val="24"/>
        </w:rPr>
        <w:lastRenderedPageBreak/>
        <w:t>Если вам все понятно, было интересно поднимите красные сердечки.</w:t>
      </w:r>
    </w:p>
    <w:p w14:paraId="295B0F06" w14:textId="3CAF33C8" w:rsidR="00551EE7" w:rsidRPr="00551EE7" w:rsidRDefault="00551EE7" w:rsidP="00551E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думаете надо повторить еще раз, доработаю дома поднимите белые сердечки.</w:t>
      </w:r>
      <w:r w:rsidR="00061870">
        <w:rPr>
          <w:rFonts w:ascii="Times New Roman" w:hAnsi="Times New Roman" w:cs="Times New Roman"/>
          <w:sz w:val="24"/>
          <w:szCs w:val="24"/>
        </w:rPr>
        <w:t xml:space="preserve"> </w:t>
      </w:r>
      <w:r w:rsidR="00061870" w:rsidRPr="00061870">
        <w:rPr>
          <w:rFonts w:ascii="Times New Roman" w:hAnsi="Times New Roman" w:cs="Times New Roman"/>
          <w:color w:val="FF0000"/>
          <w:sz w:val="24"/>
          <w:szCs w:val="24"/>
        </w:rPr>
        <w:t>Слайд 16</w:t>
      </w:r>
    </w:p>
    <w:p w14:paraId="64529BF7" w14:textId="77777777" w:rsidR="00FC3E4B" w:rsidRDefault="00FC3E4B" w:rsidP="00FC3E4B">
      <w:pPr>
        <w:rPr>
          <w:rFonts w:ascii="Times New Roman" w:hAnsi="Times New Roman" w:cs="Times New Roman"/>
          <w:b/>
          <w:sz w:val="24"/>
          <w:szCs w:val="24"/>
        </w:rPr>
      </w:pPr>
      <w:r w:rsidRPr="00FC3E4B">
        <w:rPr>
          <w:rFonts w:ascii="Times New Roman" w:hAnsi="Times New Roman" w:cs="Times New Roman"/>
          <w:b/>
          <w:sz w:val="24"/>
          <w:szCs w:val="24"/>
        </w:rPr>
        <w:t>7.Домашнее задание</w:t>
      </w:r>
    </w:p>
    <w:p w14:paraId="0B566294" w14:textId="7AEFC242" w:rsidR="00551EE7" w:rsidRDefault="00551EE7" w:rsidP="00FC3E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 можете выбирать одно, две или три задание. Если выполните все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три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то получите пятёрки.</w:t>
      </w:r>
    </w:p>
    <w:p w14:paraId="50362C45" w14:textId="1A58B8FB" w:rsidR="00FC3E4B" w:rsidRDefault="00FC3E4B" w:rsidP="00FC3E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сообщение с использованием Семейного Кодекса РФ по темам: «Права и обязанности супругов» 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«Расторжение брака», 2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="00DB1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«Лишение родительских прав»3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</w:t>
      </w:r>
      <w:proofErr w:type="spellEnd"/>
    </w:p>
    <w:p w14:paraId="494D2F3A" w14:textId="5DDCC828" w:rsidR="00FC3E4B" w:rsidRDefault="00FC3E4B" w:rsidP="00FC3E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(Выбирают уровень сложности).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(слайд </w:t>
      </w:r>
      <w:r w:rsidR="00D677D8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061870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D677D8" w:rsidRPr="00D677D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3119ADF2" w14:textId="77777777" w:rsidR="00FC3E4B" w:rsidRPr="00FC3E4B" w:rsidRDefault="00FC3E4B" w:rsidP="00FC3E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2E9A4" w14:textId="43A2A70E" w:rsidR="00FC3E4B" w:rsidRPr="00FC3E4B" w:rsidRDefault="00FC3E4B" w:rsidP="00FC3E4B">
      <w:pPr>
        <w:rPr>
          <w:rFonts w:ascii="Times New Roman" w:hAnsi="Times New Roman" w:cs="Times New Roman"/>
          <w:b/>
          <w:sz w:val="24"/>
          <w:szCs w:val="24"/>
        </w:rPr>
      </w:pPr>
      <w:r w:rsidRPr="00FC3E4B">
        <w:rPr>
          <w:rFonts w:ascii="Times New Roman" w:hAnsi="Times New Roman" w:cs="Times New Roman"/>
          <w:b/>
          <w:sz w:val="24"/>
          <w:szCs w:val="24"/>
        </w:rPr>
        <w:t>8.Итог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Выставление оценок. Спасибо вам за урок, </w:t>
      </w:r>
      <w:r w:rsidR="00551EE7">
        <w:rPr>
          <w:rFonts w:ascii="Times New Roman" w:hAnsi="Times New Roman" w:cs="Times New Roman"/>
          <w:sz w:val="24"/>
          <w:szCs w:val="24"/>
        </w:rPr>
        <w:t xml:space="preserve">очень приятно с вами работать </w:t>
      </w:r>
      <w:r>
        <w:rPr>
          <w:rFonts w:ascii="Times New Roman" w:hAnsi="Times New Roman" w:cs="Times New Roman"/>
          <w:sz w:val="24"/>
          <w:szCs w:val="24"/>
        </w:rPr>
        <w:t>ребята.</w:t>
      </w:r>
    </w:p>
    <w:p w14:paraId="593A126A" w14:textId="77777777" w:rsidR="00FC3E4B" w:rsidRDefault="00FC3E4B" w:rsidP="00FC3E4B">
      <w:pPr>
        <w:rPr>
          <w:rFonts w:ascii="Times New Roman" w:hAnsi="Times New Roman" w:cs="Times New Roman"/>
          <w:sz w:val="24"/>
          <w:szCs w:val="24"/>
        </w:rPr>
      </w:pPr>
    </w:p>
    <w:p w14:paraId="23E1648C" w14:textId="77777777" w:rsidR="00FC3E4B" w:rsidRPr="00FC3E4B" w:rsidRDefault="00FC3E4B" w:rsidP="00FC3E4B">
      <w:pPr>
        <w:rPr>
          <w:rFonts w:ascii="Times New Roman" w:hAnsi="Times New Roman" w:cs="Times New Roman"/>
          <w:sz w:val="24"/>
          <w:szCs w:val="24"/>
        </w:rPr>
      </w:pPr>
    </w:p>
    <w:p w14:paraId="18DB01E3" w14:textId="77777777" w:rsidR="00FC3E4B" w:rsidRDefault="00FC3E4B" w:rsidP="00026CBA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14:paraId="24E42FB1" w14:textId="77777777" w:rsidR="00FC3E4B" w:rsidRDefault="00FC3E4B" w:rsidP="00026CBA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14:paraId="6106650D" w14:textId="77777777" w:rsidR="00FC3E4B" w:rsidRPr="00026CBA" w:rsidRDefault="00FC3E4B" w:rsidP="00026CBA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14:paraId="4D5F9610" w14:textId="77777777" w:rsidR="00A35A67" w:rsidRPr="00A35A67" w:rsidRDefault="00A35A67" w:rsidP="00A35A67">
      <w:pPr>
        <w:rPr>
          <w:rFonts w:ascii="Times New Roman" w:hAnsi="Times New Roman" w:cs="Times New Roman"/>
          <w:b/>
          <w:sz w:val="24"/>
          <w:szCs w:val="24"/>
        </w:rPr>
      </w:pPr>
    </w:p>
    <w:p w14:paraId="670CC4B1" w14:textId="77777777" w:rsidR="00A35A67" w:rsidRPr="00A35A67" w:rsidRDefault="00A35A67" w:rsidP="00A35A67">
      <w:pPr>
        <w:rPr>
          <w:rFonts w:ascii="Times New Roman" w:hAnsi="Times New Roman" w:cs="Times New Roman"/>
          <w:b/>
          <w:sz w:val="24"/>
          <w:szCs w:val="24"/>
        </w:rPr>
      </w:pPr>
    </w:p>
    <w:p w14:paraId="6FE2B52E" w14:textId="77777777" w:rsidR="00A35A67" w:rsidRDefault="00A35A67" w:rsidP="00A35A67">
      <w:pPr>
        <w:rPr>
          <w:rFonts w:ascii="Times New Roman" w:hAnsi="Times New Roman" w:cs="Times New Roman"/>
          <w:b/>
          <w:sz w:val="24"/>
          <w:szCs w:val="24"/>
        </w:rPr>
      </w:pPr>
    </w:p>
    <w:p w14:paraId="674DA1B7" w14:textId="77777777" w:rsidR="00A35A67" w:rsidRPr="00A35A67" w:rsidRDefault="00A35A67" w:rsidP="00A35A67">
      <w:pPr>
        <w:rPr>
          <w:rFonts w:ascii="Times New Roman" w:hAnsi="Times New Roman" w:cs="Times New Roman"/>
          <w:b/>
          <w:sz w:val="24"/>
          <w:szCs w:val="24"/>
        </w:rPr>
      </w:pPr>
    </w:p>
    <w:p w14:paraId="2841DB00" w14:textId="77777777" w:rsidR="00E65F9A" w:rsidRPr="00E65F9A" w:rsidRDefault="00E65F9A" w:rsidP="00E65F9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7B4999" w14:textId="77777777" w:rsidR="00E65F9A" w:rsidRPr="00E65F9A" w:rsidRDefault="00E65F9A" w:rsidP="00E65F9A">
      <w:pPr>
        <w:rPr>
          <w:rFonts w:ascii="Times New Roman" w:hAnsi="Times New Roman" w:cs="Times New Roman"/>
          <w:sz w:val="24"/>
          <w:szCs w:val="24"/>
        </w:rPr>
      </w:pPr>
    </w:p>
    <w:sectPr w:rsidR="00E65F9A" w:rsidRPr="00E65F9A" w:rsidSect="00EA4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1514"/>
    <w:multiLevelType w:val="hybridMultilevel"/>
    <w:tmpl w:val="680E7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4BBB"/>
    <w:multiLevelType w:val="hybridMultilevel"/>
    <w:tmpl w:val="C292E26C"/>
    <w:lvl w:ilvl="0" w:tplc="663436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C1619"/>
    <w:multiLevelType w:val="hybridMultilevel"/>
    <w:tmpl w:val="680E7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71877"/>
    <w:multiLevelType w:val="multilevel"/>
    <w:tmpl w:val="966C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5A21B2"/>
    <w:multiLevelType w:val="hybridMultilevel"/>
    <w:tmpl w:val="680E7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A582B"/>
    <w:multiLevelType w:val="hybridMultilevel"/>
    <w:tmpl w:val="680E7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2B8A"/>
    <w:multiLevelType w:val="hybridMultilevel"/>
    <w:tmpl w:val="680E7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70949"/>
    <w:multiLevelType w:val="hybridMultilevel"/>
    <w:tmpl w:val="06462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A1BE3"/>
    <w:multiLevelType w:val="hybridMultilevel"/>
    <w:tmpl w:val="9698D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97133">
    <w:abstractNumId w:val="7"/>
  </w:num>
  <w:num w:numId="2" w16cid:durableId="681080787">
    <w:abstractNumId w:val="4"/>
  </w:num>
  <w:num w:numId="3" w16cid:durableId="1473519014">
    <w:abstractNumId w:val="6"/>
  </w:num>
  <w:num w:numId="4" w16cid:durableId="1341348504">
    <w:abstractNumId w:val="1"/>
  </w:num>
  <w:num w:numId="5" w16cid:durableId="1397046367">
    <w:abstractNumId w:val="2"/>
  </w:num>
  <w:num w:numId="6" w16cid:durableId="205987806">
    <w:abstractNumId w:val="0"/>
  </w:num>
  <w:num w:numId="7" w16cid:durableId="624849177">
    <w:abstractNumId w:val="5"/>
  </w:num>
  <w:num w:numId="8" w16cid:durableId="1866745412">
    <w:abstractNumId w:val="3"/>
  </w:num>
  <w:num w:numId="9" w16cid:durableId="705522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F9A"/>
    <w:rsid w:val="00026CBA"/>
    <w:rsid w:val="00061870"/>
    <w:rsid w:val="00120074"/>
    <w:rsid w:val="002C7AE6"/>
    <w:rsid w:val="0043141D"/>
    <w:rsid w:val="00551EE7"/>
    <w:rsid w:val="005525B8"/>
    <w:rsid w:val="006D702D"/>
    <w:rsid w:val="00771646"/>
    <w:rsid w:val="008F5C19"/>
    <w:rsid w:val="00980A38"/>
    <w:rsid w:val="00A35A67"/>
    <w:rsid w:val="00A649AD"/>
    <w:rsid w:val="00AF211E"/>
    <w:rsid w:val="00B12887"/>
    <w:rsid w:val="00B24C9E"/>
    <w:rsid w:val="00B51A69"/>
    <w:rsid w:val="00C1434A"/>
    <w:rsid w:val="00D677D8"/>
    <w:rsid w:val="00DB1F28"/>
    <w:rsid w:val="00E65F9A"/>
    <w:rsid w:val="00EA402E"/>
    <w:rsid w:val="00F9552A"/>
    <w:rsid w:val="00FA1342"/>
    <w:rsid w:val="00FC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1C46"/>
  <w15:docId w15:val="{2FEA9B74-5B96-4CE3-B0AE-EFBE8A8D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Jonson Baby</cp:lastModifiedBy>
  <cp:revision>14</cp:revision>
  <cp:lastPrinted>2024-11-21T15:07:00Z</cp:lastPrinted>
  <dcterms:created xsi:type="dcterms:W3CDTF">2024-04-04T02:39:00Z</dcterms:created>
  <dcterms:modified xsi:type="dcterms:W3CDTF">2024-11-21T15:13:00Z</dcterms:modified>
</cp:coreProperties>
</file>