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56" w:rsidRPr="00576556" w:rsidRDefault="00576556" w:rsidP="0057655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6556">
        <w:rPr>
          <w:b/>
          <w:color w:val="222222"/>
          <w:sz w:val="28"/>
          <w:szCs w:val="28"/>
        </w:rPr>
        <w:t>Анализ внутренних и внешних причин низких результатов обучающихся</w:t>
      </w:r>
      <w:r>
        <w:rPr>
          <w:b/>
          <w:color w:val="222222"/>
          <w:sz w:val="28"/>
          <w:szCs w:val="28"/>
        </w:rPr>
        <w:t xml:space="preserve"> МБОУ </w:t>
      </w:r>
      <w:proofErr w:type="spellStart"/>
      <w:r>
        <w:rPr>
          <w:b/>
          <w:color w:val="222222"/>
          <w:sz w:val="28"/>
          <w:szCs w:val="28"/>
        </w:rPr>
        <w:t>Чыргакинской</w:t>
      </w:r>
      <w:proofErr w:type="spellEnd"/>
      <w:r>
        <w:rPr>
          <w:b/>
          <w:color w:val="222222"/>
          <w:sz w:val="28"/>
          <w:szCs w:val="28"/>
        </w:rPr>
        <w:t xml:space="preserve"> СОШ</w:t>
      </w:r>
    </w:p>
    <w:p w:rsidR="00576556" w:rsidRDefault="00576556" w:rsidP="0057655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576556" w:rsidRPr="00576556" w:rsidRDefault="00576556" w:rsidP="005765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6556">
        <w:rPr>
          <w:sz w:val="28"/>
          <w:szCs w:val="28"/>
        </w:rPr>
        <w:t xml:space="preserve">Известные психологи Ю.К. </w:t>
      </w:r>
      <w:proofErr w:type="spellStart"/>
      <w:r w:rsidRPr="00576556">
        <w:rPr>
          <w:sz w:val="28"/>
          <w:szCs w:val="28"/>
        </w:rPr>
        <w:t>Бабанский</w:t>
      </w:r>
      <w:proofErr w:type="spellEnd"/>
      <w:r w:rsidRPr="00576556">
        <w:rPr>
          <w:sz w:val="28"/>
          <w:szCs w:val="28"/>
        </w:rPr>
        <w:t xml:space="preserve"> и В.С. </w:t>
      </w:r>
      <w:proofErr w:type="spellStart"/>
      <w:r w:rsidRPr="00576556">
        <w:rPr>
          <w:sz w:val="28"/>
          <w:szCs w:val="28"/>
        </w:rPr>
        <w:t>Цетлин</w:t>
      </w:r>
      <w:proofErr w:type="spellEnd"/>
      <w:r w:rsidRPr="00576556">
        <w:rPr>
          <w:sz w:val="28"/>
          <w:szCs w:val="28"/>
        </w:rPr>
        <w:t xml:space="preserve"> выделяют две группы причин неуспеваемости: внешние и внутренние. К внешним причинам в первую очередь относятся социальные причины, т.е. снижение ценности образования в обществе, нестабильность существующей образовательной системы, а также - несовершенство организации учебного процесса на местах (неинтересные уроки, отсутствие индивидуального подхода, перегрузка учащихся, пробелы в знаниях и т.д.)</w:t>
      </w:r>
    </w:p>
    <w:p w:rsidR="00576556" w:rsidRPr="00576556" w:rsidRDefault="00576556" w:rsidP="005765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6556">
        <w:rPr>
          <w:sz w:val="28"/>
          <w:szCs w:val="28"/>
        </w:rPr>
        <w:t>Сейчас как никогда актуально отрицательное влияние извне - улицы, семьи и т.д., т.к. общество растеряло способы борьбы с ним, а создавать их заново очень сложно.</w:t>
      </w:r>
    </w:p>
    <w:p w:rsidR="00576556" w:rsidRPr="00576556" w:rsidRDefault="00576556" w:rsidP="005765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6556">
        <w:rPr>
          <w:sz w:val="28"/>
          <w:szCs w:val="28"/>
        </w:rPr>
        <w:t>Внешними причинами</w:t>
      </w:r>
      <w:r>
        <w:rPr>
          <w:sz w:val="28"/>
          <w:szCs w:val="28"/>
        </w:rPr>
        <w:t xml:space="preserve"> </w:t>
      </w:r>
      <w:r w:rsidRPr="00576556">
        <w:rPr>
          <w:sz w:val="28"/>
          <w:szCs w:val="28"/>
        </w:rPr>
        <w:t xml:space="preserve">неуспеваемости </w:t>
      </w:r>
      <w:r>
        <w:rPr>
          <w:sz w:val="28"/>
          <w:szCs w:val="28"/>
        </w:rPr>
        <w:t>нашей школы</w:t>
      </w:r>
      <w:r w:rsidRPr="00576556">
        <w:rPr>
          <w:sz w:val="28"/>
          <w:szCs w:val="28"/>
        </w:rPr>
        <w:t xml:space="preserve"> являются:</w:t>
      </w:r>
    </w:p>
    <w:p w:rsidR="00576556" w:rsidRDefault="00576556" w:rsidP="00202BE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6556">
        <w:rPr>
          <w:sz w:val="28"/>
          <w:szCs w:val="28"/>
        </w:rPr>
        <w:t>Социальные причины (снижение ц</w:t>
      </w:r>
      <w:r>
        <w:rPr>
          <w:sz w:val="28"/>
          <w:szCs w:val="28"/>
        </w:rPr>
        <w:t>енности образования в обществе)</w:t>
      </w:r>
    </w:p>
    <w:p w:rsidR="00202BE6" w:rsidRPr="00202BE6" w:rsidRDefault="00202BE6" w:rsidP="00202BE6">
      <w:pPr>
        <w:spacing w:line="278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02BE6">
        <w:rPr>
          <w:rFonts w:ascii="Times New Roman" w:eastAsia="Calibri" w:hAnsi="Times New Roman" w:cs="Times New Roman"/>
          <w:sz w:val="28"/>
          <w:szCs w:val="28"/>
        </w:rPr>
        <w:t>Низкий культурный уровень и сложное социально-экономическое состояние большей части населения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02B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2BE6" w:rsidRPr="00202BE6" w:rsidRDefault="00202BE6" w:rsidP="00202BE6">
      <w:pPr>
        <w:spacing w:line="278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202BE6">
        <w:rPr>
          <w:rFonts w:ascii="Times New Roman" w:eastAsia="Calibri" w:hAnsi="Times New Roman" w:cs="Times New Roman"/>
          <w:sz w:val="28"/>
          <w:szCs w:val="28"/>
        </w:rPr>
        <w:t>Нехватка источников финансирования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процессы и проекты развития из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–з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 малого количества обучающихся</w:t>
      </w:r>
    </w:p>
    <w:p w:rsidR="00202BE6" w:rsidRPr="00202BE6" w:rsidRDefault="00202BE6" w:rsidP="00202BE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2BE6">
        <w:rPr>
          <w:rFonts w:eastAsia="Calibri"/>
          <w:sz w:val="28"/>
          <w:szCs w:val="28"/>
          <w:lang w:eastAsia="en-US"/>
        </w:rPr>
        <w:t xml:space="preserve"> Высокий процент (до 60%) пассивности детей и родителей, приоритет материальных ценностей над духовными.</w:t>
      </w:r>
    </w:p>
    <w:p w:rsidR="00576556" w:rsidRPr="00576556" w:rsidRDefault="00202BE6" w:rsidP="00202BE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5</w:t>
      </w:r>
      <w:r w:rsidR="00576556" w:rsidRPr="00576556">
        <w:rPr>
          <w:sz w:val="28"/>
          <w:szCs w:val="28"/>
        </w:rPr>
        <w:t>. Отрицательное влияние семьи, улицы.</w:t>
      </w:r>
    </w:p>
    <w:p w:rsidR="00576556" w:rsidRPr="00576556" w:rsidRDefault="00576556" w:rsidP="005765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6556">
        <w:rPr>
          <w:sz w:val="28"/>
          <w:szCs w:val="28"/>
        </w:rPr>
        <w:t>Одной из самых главных внутренних причин на сегодняшний день становятся дефекты здоровья школьников, вызванные резким ухудшением уровня материального благосостояния семей, также - низкое развитие интеллекта.</w:t>
      </w:r>
    </w:p>
    <w:p w:rsidR="00576556" w:rsidRDefault="00576556" w:rsidP="005765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6556">
        <w:rPr>
          <w:sz w:val="28"/>
          <w:szCs w:val="28"/>
        </w:rPr>
        <w:t xml:space="preserve">К внутренним причинам следует отнести и проблему отсутствия мотивации учения, и проблема слабого развития волевой сферы у школьников. </w:t>
      </w:r>
    </w:p>
    <w:p w:rsidR="00576556" w:rsidRDefault="00576556" w:rsidP="0057655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76556">
        <w:rPr>
          <w:sz w:val="28"/>
          <w:szCs w:val="28"/>
        </w:rPr>
        <w:t>нутренними причинами неуспеваемости являются:</w:t>
      </w:r>
    </w:p>
    <w:p w:rsidR="00202BE6" w:rsidRPr="00202BE6" w:rsidRDefault="00202BE6" w:rsidP="00202BE6">
      <w:p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02BE6">
        <w:rPr>
          <w:rFonts w:ascii="Times New Roman" w:hAnsi="Times New Roman" w:cs="Times New Roman"/>
          <w:sz w:val="28"/>
          <w:szCs w:val="28"/>
        </w:rPr>
        <w:t>Низкая мотивация учащихся к обучению.</w:t>
      </w:r>
    </w:p>
    <w:p w:rsidR="00202BE6" w:rsidRPr="00202BE6" w:rsidRDefault="00202BE6" w:rsidP="00202BE6">
      <w:p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02BE6">
        <w:rPr>
          <w:rFonts w:ascii="Times New Roman" w:hAnsi="Times New Roman" w:cs="Times New Roman"/>
          <w:sz w:val="28"/>
          <w:szCs w:val="28"/>
        </w:rPr>
        <w:t>Сложность адаптации некоторых специалистов к работе в условиях организационных изменений (главной причиной является отсутствие мобильной связи в селе и сети Интернет)</w:t>
      </w:r>
    </w:p>
    <w:p w:rsidR="00202BE6" w:rsidRPr="00202BE6" w:rsidRDefault="00202BE6" w:rsidP="00202BE6">
      <w:p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02BE6">
        <w:rPr>
          <w:rFonts w:ascii="Times New Roman" w:hAnsi="Times New Roman" w:cs="Times New Roman"/>
          <w:sz w:val="28"/>
          <w:szCs w:val="28"/>
        </w:rPr>
        <w:t>Сложность контингента школы, наличие детей из семей, находящихся в сложной жизненной ситуации.</w:t>
      </w:r>
    </w:p>
    <w:p w:rsidR="00576556" w:rsidRPr="00576556" w:rsidRDefault="00202BE6" w:rsidP="00202B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76556" w:rsidRPr="00576556">
        <w:rPr>
          <w:sz w:val="28"/>
          <w:szCs w:val="28"/>
        </w:rPr>
        <w:t>Дефекты здоровья современных школьников.</w:t>
      </w:r>
    </w:p>
    <w:p w:rsidR="00576556" w:rsidRPr="00576556" w:rsidRDefault="00202BE6" w:rsidP="00202B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6556" w:rsidRPr="00576556">
        <w:rPr>
          <w:sz w:val="28"/>
          <w:szCs w:val="28"/>
        </w:rPr>
        <w:t>. Отсутствие мотивации к учению.</w:t>
      </w:r>
    </w:p>
    <w:p w:rsidR="00576556" w:rsidRPr="00576556" w:rsidRDefault="00202BE6" w:rsidP="00202B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76556" w:rsidRPr="00576556">
        <w:rPr>
          <w:sz w:val="28"/>
          <w:szCs w:val="28"/>
        </w:rPr>
        <w:t>. Слабое развитие волевой организации ученика.</w:t>
      </w:r>
    </w:p>
    <w:p w:rsidR="00576556" w:rsidRPr="00576556" w:rsidRDefault="00576556" w:rsidP="00202B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6556">
        <w:rPr>
          <w:sz w:val="28"/>
          <w:szCs w:val="28"/>
        </w:rPr>
        <w:t xml:space="preserve">Таким образом, в реальной жизни школьника переплетается целый ряд причин. И дело не только в нежелании учиться, а гораздо сложнее, чем </w:t>
      </w:r>
      <w:proofErr w:type="gramStart"/>
      <w:r w:rsidRPr="00576556">
        <w:rPr>
          <w:sz w:val="28"/>
          <w:szCs w:val="28"/>
        </w:rPr>
        <w:t>это</w:t>
      </w:r>
      <w:proofErr w:type="gramEnd"/>
      <w:r w:rsidRPr="00576556">
        <w:rPr>
          <w:sz w:val="28"/>
          <w:szCs w:val="28"/>
        </w:rPr>
        <w:t xml:space="preserve"> кажется на первый взгляд.</w:t>
      </w:r>
    </w:p>
    <w:p w:rsidR="00662E3E" w:rsidRPr="00576556" w:rsidRDefault="00662E3E" w:rsidP="005765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2E3E" w:rsidRPr="00576556" w:rsidSect="0066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BB09F3"/>
    <w:multiLevelType w:val="hybridMultilevel"/>
    <w:tmpl w:val="EE8E7158"/>
    <w:lvl w:ilvl="0" w:tplc="E2601974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E2BD9"/>
    <w:multiLevelType w:val="hybridMultilevel"/>
    <w:tmpl w:val="0C380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14823"/>
    <w:multiLevelType w:val="hybridMultilevel"/>
    <w:tmpl w:val="0C380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35002"/>
    <w:multiLevelType w:val="hybridMultilevel"/>
    <w:tmpl w:val="B9EE5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F5BA5"/>
    <w:multiLevelType w:val="hybridMultilevel"/>
    <w:tmpl w:val="F328F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576556"/>
    <w:rsid w:val="00202BE6"/>
    <w:rsid w:val="00576556"/>
    <w:rsid w:val="00662E3E"/>
    <w:rsid w:val="006B660C"/>
    <w:rsid w:val="00913312"/>
    <w:rsid w:val="009E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0">
    <w:name w:val="WW8Num3z0"/>
    <w:rsid w:val="00576556"/>
    <w:rPr>
      <w:rFonts w:ascii="Symbol" w:hAnsi="Symbol"/>
    </w:rPr>
  </w:style>
  <w:style w:type="paragraph" w:styleId="a4">
    <w:name w:val="List Paragraph"/>
    <w:basedOn w:val="a"/>
    <w:uiPriority w:val="34"/>
    <w:qFormat/>
    <w:rsid w:val="005765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2013</cp:lastModifiedBy>
  <cp:revision>1</cp:revision>
  <dcterms:created xsi:type="dcterms:W3CDTF">2020-05-07T03:37:00Z</dcterms:created>
  <dcterms:modified xsi:type="dcterms:W3CDTF">2020-05-07T03:53:00Z</dcterms:modified>
</cp:coreProperties>
</file>